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3274C1" w:rsidP="003274C1">
      <w:pPr>
        <w:jc w:val="center"/>
        <w:rPr>
          <w:sz w:val="28"/>
          <w:szCs w:val="28"/>
        </w:rPr>
      </w:pPr>
      <w:r>
        <w:rPr>
          <w:sz w:val="28"/>
          <w:szCs w:val="28"/>
        </w:rPr>
        <w:t>JOB  POSTING</w:t>
      </w:r>
    </w:p>
    <w:p w:rsidR="003274C1" w:rsidRDefault="003274C1" w:rsidP="003274C1">
      <w:pPr>
        <w:jc w:val="center"/>
        <w:rPr>
          <w:sz w:val="28"/>
          <w:szCs w:val="28"/>
        </w:rPr>
      </w:pPr>
    </w:p>
    <w:p w:rsidR="003274C1" w:rsidRDefault="003274C1" w:rsidP="003274C1">
      <w:pPr>
        <w:jc w:val="center"/>
        <w:rPr>
          <w:sz w:val="28"/>
          <w:szCs w:val="28"/>
        </w:rPr>
      </w:pPr>
      <w:r>
        <w:rPr>
          <w:sz w:val="28"/>
          <w:szCs w:val="28"/>
        </w:rPr>
        <w:t>September, 2018</w:t>
      </w:r>
    </w:p>
    <w:p w:rsidR="003274C1" w:rsidRDefault="003274C1" w:rsidP="003274C1">
      <w:pPr>
        <w:jc w:val="center"/>
        <w:rPr>
          <w:sz w:val="28"/>
          <w:szCs w:val="28"/>
        </w:rPr>
      </w:pPr>
    </w:p>
    <w:p w:rsidR="003274C1" w:rsidRDefault="003274C1" w:rsidP="003274C1">
      <w:pPr>
        <w:jc w:val="center"/>
        <w:rPr>
          <w:sz w:val="28"/>
          <w:szCs w:val="28"/>
        </w:rPr>
      </w:pPr>
    </w:p>
    <w:p w:rsidR="003274C1" w:rsidRDefault="003274C1" w:rsidP="003274C1">
      <w:pPr>
        <w:rPr>
          <w:sz w:val="28"/>
          <w:szCs w:val="28"/>
        </w:rPr>
      </w:pPr>
      <w:r>
        <w:rPr>
          <w:sz w:val="28"/>
          <w:szCs w:val="28"/>
        </w:rPr>
        <w:t>Position:  Economic Development Director</w:t>
      </w:r>
    </w:p>
    <w:p w:rsidR="003274C1" w:rsidRDefault="003274C1" w:rsidP="003274C1">
      <w:pPr>
        <w:rPr>
          <w:sz w:val="28"/>
          <w:szCs w:val="28"/>
        </w:rPr>
      </w:pPr>
    </w:p>
    <w:p w:rsidR="003274C1" w:rsidRDefault="003274C1" w:rsidP="003274C1">
      <w:pPr>
        <w:rPr>
          <w:sz w:val="28"/>
          <w:szCs w:val="28"/>
        </w:rPr>
      </w:pPr>
      <w:r>
        <w:rPr>
          <w:sz w:val="28"/>
          <w:szCs w:val="28"/>
        </w:rPr>
        <w:t>Reports to:  Greater Clinton Area Chamber of Commerce Board of Directors</w:t>
      </w:r>
    </w:p>
    <w:p w:rsidR="003274C1" w:rsidRDefault="003274C1" w:rsidP="003274C1">
      <w:pPr>
        <w:rPr>
          <w:sz w:val="28"/>
          <w:szCs w:val="28"/>
        </w:rPr>
      </w:pPr>
    </w:p>
    <w:p w:rsidR="003274C1" w:rsidRDefault="003274C1" w:rsidP="003274C1">
      <w:pPr>
        <w:rPr>
          <w:sz w:val="28"/>
          <w:szCs w:val="28"/>
        </w:rPr>
      </w:pPr>
      <w:r>
        <w:rPr>
          <w:sz w:val="28"/>
          <w:szCs w:val="28"/>
        </w:rPr>
        <w:t>Objectives:  Responsible for promoting and developing business opportunities in Clinton, MO.  This full time position will require working with all stakeholders and provide guidance to individuals and companies to establish, relocate or expand their businesses within the community.</w:t>
      </w:r>
    </w:p>
    <w:p w:rsidR="003274C1" w:rsidRDefault="003274C1" w:rsidP="003274C1">
      <w:pPr>
        <w:rPr>
          <w:sz w:val="28"/>
          <w:szCs w:val="28"/>
        </w:rPr>
      </w:pPr>
    </w:p>
    <w:p w:rsidR="003274C1" w:rsidRDefault="003274C1" w:rsidP="003274C1">
      <w:pPr>
        <w:rPr>
          <w:sz w:val="28"/>
          <w:szCs w:val="28"/>
        </w:rPr>
      </w:pPr>
      <w:r>
        <w:rPr>
          <w:sz w:val="28"/>
          <w:szCs w:val="28"/>
        </w:rPr>
        <w:t>Experien</w:t>
      </w:r>
      <w:r w:rsidR="004800C1">
        <w:rPr>
          <w:sz w:val="28"/>
          <w:szCs w:val="28"/>
        </w:rPr>
        <w:t>ced candidates with certification</w:t>
      </w:r>
      <w:r>
        <w:rPr>
          <w:sz w:val="28"/>
          <w:szCs w:val="28"/>
        </w:rPr>
        <w:t xml:space="preserve"> preferred; other qualifications may be considered</w:t>
      </w:r>
      <w:r w:rsidR="003310E1">
        <w:rPr>
          <w:sz w:val="28"/>
          <w:szCs w:val="28"/>
        </w:rPr>
        <w:t>.  S</w:t>
      </w:r>
      <w:r w:rsidR="004800C1">
        <w:rPr>
          <w:sz w:val="28"/>
          <w:szCs w:val="28"/>
        </w:rPr>
        <w:t xml:space="preserve">alary </w:t>
      </w:r>
      <w:r w:rsidR="003310E1">
        <w:rPr>
          <w:sz w:val="28"/>
          <w:szCs w:val="28"/>
        </w:rPr>
        <w:t>range starting at $70,000 + benefit</w:t>
      </w:r>
      <w:bookmarkStart w:id="0" w:name="_GoBack"/>
      <w:bookmarkEnd w:id="0"/>
      <w:r w:rsidR="004800C1">
        <w:rPr>
          <w:sz w:val="28"/>
          <w:szCs w:val="28"/>
        </w:rPr>
        <w:t xml:space="preserve"> stipend.  </w:t>
      </w:r>
    </w:p>
    <w:p w:rsidR="00E53A1F" w:rsidRDefault="00E53A1F" w:rsidP="003274C1">
      <w:pPr>
        <w:rPr>
          <w:sz w:val="28"/>
          <w:szCs w:val="28"/>
        </w:rPr>
      </w:pPr>
    </w:p>
    <w:p w:rsidR="00E53A1F" w:rsidRDefault="00B44B84" w:rsidP="003274C1">
      <w:pPr>
        <w:rPr>
          <w:sz w:val="28"/>
          <w:szCs w:val="28"/>
        </w:rPr>
      </w:pPr>
      <w:r>
        <w:rPr>
          <w:sz w:val="28"/>
          <w:szCs w:val="28"/>
        </w:rPr>
        <w:t xml:space="preserve">Resume and cover letter can be emailed to </w:t>
      </w:r>
      <w:hyperlink r:id="rId8" w:history="1">
        <w:r w:rsidRPr="0083324F">
          <w:rPr>
            <w:rStyle w:val="Hyperlink"/>
            <w:sz w:val="28"/>
            <w:szCs w:val="28"/>
          </w:rPr>
          <w:t>manningjd@hotmail.com</w:t>
        </w:r>
      </w:hyperlink>
      <w:r>
        <w:rPr>
          <w:sz w:val="28"/>
          <w:szCs w:val="28"/>
        </w:rPr>
        <w:t xml:space="preserve"> or mailed to the Clinton Chamber of Commerce, Attn JD Manning, 200 S Main Street, Clinton MO  64735</w:t>
      </w:r>
      <w:r w:rsidR="007D7410">
        <w:rPr>
          <w:sz w:val="28"/>
          <w:szCs w:val="28"/>
        </w:rPr>
        <w:t>.  Questions can be directed to JD Manning at 660-351-2028.</w:t>
      </w:r>
    </w:p>
    <w:p w:rsidR="00B44B84" w:rsidRDefault="00B44B84" w:rsidP="003274C1">
      <w:pPr>
        <w:rPr>
          <w:sz w:val="28"/>
          <w:szCs w:val="28"/>
        </w:rPr>
      </w:pPr>
    </w:p>
    <w:p w:rsidR="00E53A1F" w:rsidRPr="003274C1" w:rsidRDefault="00E53A1F" w:rsidP="003274C1">
      <w:pPr>
        <w:rPr>
          <w:sz w:val="28"/>
          <w:szCs w:val="28"/>
        </w:rPr>
      </w:pPr>
    </w:p>
    <w:sectPr w:rsidR="00E53A1F" w:rsidRPr="00327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C1"/>
    <w:rsid w:val="003274C1"/>
    <w:rsid w:val="003310E1"/>
    <w:rsid w:val="004800C1"/>
    <w:rsid w:val="00645252"/>
    <w:rsid w:val="006D3D74"/>
    <w:rsid w:val="007D7410"/>
    <w:rsid w:val="00A9204E"/>
    <w:rsid w:val="00B44B84"/>
    <w:rsid w:val="00E5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3A05F"/>
  <w15:chartTrackingRefBased/>
  <w15:docId w15:val="{D5FAC87A-FBB2-47DE-8E63-D8F48321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E53A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ningjd@hot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summ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39</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Sisk, Nina P</dc:creator>
  <cp:keywords/>
  <dc:description/>
  <cp:lastModifiedBy>Sisk, Nina P</cp:lastModifiedBy>
  <cp:revision>5</cp:revision>
  <cp:lastPrinted>2018-09-25T16:39:00Z</cp:lastPrinted>
  <dcterms:created xsi:type="dcterms:W3CDTF">2018-09-24T18:07:00Z</dcterms:created>
  <dcterms:modified xsi:type="dcterms:W3CDTF">2018-09-25T18:36:00Z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